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</w:rPr>
        <w:t>ПРАВИТЕЛЬСТВО РЕСПУБЛИКИ БАШКОРТОСТАН</w:t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  <w:szCs w:val="19"/>
        </w:rPr>
        <w:br/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</w:rPr>
        <w:t>ПОСТАНОВЛЕНИЕ</w:t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</w:rPr>
        <w:t>от 12 декабря 2005 г. N 272</w:t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  <w:szCs w:val="19"/>
        </w:rPr>
        <w:br/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</w:rPr>
        <w:t>ОБ УТВЕРЖДЕНИИ НОРМАТИВОВ ПОТРЕБЛЕНИЯ ПРИРОДНОГО СЕТЕВОГО ГАЗА</w:t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b/>
          <w:bCs/>
          <w:color w:val="333333"/>
          <w:sz w:val="19"/>
        </w:rPr>
        <w:t>НА БЫТОВЫЕ НУЖДЫ НАСЕЛЕНИЯ ПРИ ОТСУТСТВИИ ПРИБОРОВ УЧЕТА</w:t>
      </w:r>
    </w:p>
    <w:p w:rsidR="00A849CB" w:rsidRPr="00A849CB" w:rsidRDefault="00A849CB" w:rsidP="00A849CB">
      <w:pPr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A849CB">
        <w:rPr>
          <w:rFonts w:ascii="Helvetica" w:hAnsi="Helvetica" w:cs="Helvetica"/>
          <w:color w:val="333333"/>
          <w:sz w:val="19"/>
          <w:szCs w:val="19"/>
        </w:rPr>
        <w:br/>
      </w:r>
    </w:p>
    <w:p w:rsidR="00A849CB" w:rsidRDefault="00A849CB" w:rsidP="00A849CB">
      <w:pPr>
        <w:shd w:val="clear" w:color="auto" w:fill="FFFFFF"/>
        <w:rPr>
          <w:rFonts w:ascii="Helvetica" w:hAnsi="Helvetica" w:cs="Helvetica"/>
          <w:color w:val="333333"/>
          <w:sz w:val="19"/>
        </w:rPr>
      </w:pPr>
      <w:r w:rsidRPr="00A849CB">
        <w:rPr>
          <w:rFonts w:ascii="Helvetica" w:hAnsi="Helvetica" w:cs="Helvetica"/>
          <w:color w:val="333333"/>
          <w:sz w:val="19"/>
        </w:rPr>
        <w:t>В целях упорядочения нормативов потребления природного сетевого газа на бытовые нужды населения при отсутствии приборов учета Правительство Республики Башкортостан постановляет:</w:t>
      </w:r>
    </w:p>
    <w:p w:rsidR="00A849CB" w:rsidRPr="00A849CB" w:rsidRDefault="00A849CB" w:rsidP="00A849CB">
      <w:pPr>
        <w:shd w:val="clear" w:color="auto" w:fill="FFFFFF"/>
        <w:rPr>
          <w:rFonts w:ascii="Helvetica" w:hAnsi="Helvetica" w:cs="Helvetica"/>
          <w:color w:val="333333"/>
          <w:sz w:val="19"/>
          <w:szCs w:val="19"/>
        </w:rPr>
      </w:pPr>
    </w:p>
    <w:p w:rsidR="00A849CB" w:rsidRPr="00A849CB" w:rsidRDefault="00A849CB" w:rsidP="00A849CB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 w:rsidRPr="00A849CB">
        <w:rPr>
          <w:rFonts w:ascii="Arial" w:hAnsi="Arial" w:cs="Arial"/>
          <w:color w:val="2D2D2D"/>
          <w:spacing w:val="2"/>
          <w:sz w:val="19"/>
          <w:szCs w:val="19"/>
        </w:rPr>
        <w:t>1. Утвердить с 1 января 2006 года следующие нормативы потребления природного сетевого газа на бытовые нужды населения при отсутствии приборов учета: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"/>
        <w:gridCol w:w="4349"/>
        <w:gridCol w:w="1884"/>
        <w:gridCol w:w="1105"/>
        <w:gridCol w:w="1274"/>
      </w:tblGrid>
      <w:tr w:rsidR="00A849CB" w:rsidRPr="00A849CB" w:rsidTr="00A849CB">
        <w:trPr>
          <w:trHeight w:val="15"/>
        </w:trPr>
        <w:tc>
          <w:tcPr>
            <w:tcW w:w="924" w:type="dxa"/>
            <w:hideMark/>
          </w:tcPr>
          <w:p w:rsidR="00A849CB" w:rsidRPr="00A849CB" w:rsidRDefault="00A849CB" w:rsidP="00A849CB">
            <w:pPr>
              <w:rPr>
                <w:sz w:val="2"/>
              </w:rPr>
            </w:pPr>
          </w:p>
        </w:tc>
        <w:tc>
          <w:tcPr>
            <w:tcW w:w="5729" w:type="dxa"/>
            <w:hideMark/>
          </w:tcPr>
          <w:p w:rsidR="00A849CB" w:rsidRPr="00A849CB" w:rsidRDefault="00A849CB" w:rsidP="00A849CB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A849CB" w:rsidRPr="00A849CB" w:rsidRDefault="00A849CB" w:rsidP="00A849CB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A849CB" w:rsidRPr="00A849CB" w:rsidRDefault="00A849CB" w:rsidP="00A849CB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A849CB" w:rsidRPr="00A849CB" w:rsidRDefault="00A849CB" w:rsidP="00A849CB">
            <w:pPr>
              <w:rPr>
                <w:sz w:val="2"/>
              </w:rPr>
            </w:pPr>
          </w:p>
        </w:tc>
      </w:tr>
      <w:tr w:rsidR="00A849CB" w:rsidRPr="00A849CB" w:rsidTr="00A849C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N </w:t>
            </w:r>
            <w:r w:rsidRPr="00A849CB"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 w:rsidRPr="00A849CB"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 w:rsidRPr="00A849CB">
              <w:rPr>
                <w:color w:val="2D2D2D"/>
                <w:sz w:val="19"/>
                <w:szCs w:val="19"/>
              </w:rPr>
              <w:t>/</w:t>
            </w:r>
            <w:proofErr w:type="spellStart"/>
            <w:r w:rsidRPr="00A849CB"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Виды услуг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Единицы </w:t>
            </w:r>
            <w:r w:rsidRPr="00A849CB">
              <w:rPr>
                <w:color w:val="2D2D2D"/>
                <w:sz w:val="19"/>
                <w:szCs w:val="19"/>
              </w:rPr>
              <w:br/>
              <w:t>измерения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Норматив </w:t>
            </w:r>
          </w:p>
        </w:tc>
      </w:tr>
      <w:tr w:rsidR="00A849CB" w:rsidRPr="00A849CB" w:rsidTr="00A849C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/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в месяц</w:t>
            </w:r>
          </w:p>
        </w:tc>
      </w:tr>
      <w:tr w:rsidR="00A849CB" w:rsidRPr="00A849CB" w:rsidTr="00A849C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Для приготовления пищи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куб. м/чел.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144 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12 </w:t>
            </w:r>
          </w:p>
        </w:tc>
      </w:tr>
      <w:tr w:rsidR="00A849CB" w:rsidRPr="00A849CB" w:rsidTr="00A849C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Для приготовления пищи и подогрева</w:t>
            </w:r>
            <w:r w:rsidRPr="00A849CB">
              <w:rPr>
                <w:color w:val="2D2D2D"/>
                <w:sz w:val="19"/>
                <w:szCs w:val="19"/>
              </w:rPr>
              <w:br/>
              <w:t>воды газовыми колонками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-"-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306 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25,5</w:t>
            </w:r>
          </w:p>
        </w:tc>
      </w:tr>
      <w:tr w:rsidR="00A849CB" w:rsidRPr="00A849CB" w:rsidTr="00A849C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При наличии газовой плиты в домах</w:t>
            </w:r>
            <w:r w:rsidRPr="00A849CB">
              <w:rPr>
                <w:color w:val="2D2D2D"/>
                <w:sz w:val="19"/>
                <w:szCs w:val="19"/>
              </w:rPr>
              <w:br/>
              <w:t>с центральным отоплением</w:t>
            </w:r>
            <w:r w:rsidRPr="00A849CB">
              <w:rPr>
                <w:color w:val="2D2D2D"/>
                <w:sz w:val="19"/>
                <w:szCs w:val="19"/>
              </w:rPr>
              <w:br/>
              <w:t>без горячего водоснабжения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-"-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180 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15 </w:t>
            </w:r>
          </w:p>
        </w:tc>
      </w:tr>
      <w:tr w:rsidR="00A849CB" w:rsidRPr="00A849CB" w:rsidTr="00A849C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Для отопления жилых помещений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куб. м/кв. м</w:t>
            </w:r>
            <w:r w:rsidRPr="00A849CB">
              <w:rPr>
                <w:color w:val="2D2D2D"/>
                <w:sz w:val="19"/>
                <w:szCs w:val="19"/>
              </w:rPr>
              <w:br/>
              <w:t>общей площади</w:t>
            </w:r>
            <w:r w:rsidRPr="00A849CB">
              <w:rPr>
                <w:color w:val="2D2D2D"/>
                <w:sz w:val="19"/>
                <w:szCs w:val="19"/>
              </w:rPr>
              <w:br/>
              <w:t xml:space="preserve">куб. </w:t>
            </w:r>
            <w:proofErr w:type="gramStart"/>
            <w:r w:rsidRPr="00A849CB">
              <w:rPr>
                <w:color w:val="2D2D2D"/>
                <w:sz w:val="19"/>
                <w:szCs w:val="19"/>
              </w:rPr>
              <w:t>м</w:t>
            </w:r>
            <w:proofErr w:type="gramEnd"/>
            <w:r w:rsidRPr="00A849CB">
              <w:rPr>
                <w:color w:val="2D2D2D"/>
                <w:sz w:val="19"/>
                <w:szCs w:val="19"/>
              </w:rPr>
              <w:t>/кв. м</w:t>
            </w:r>
            <w:r w:rsidRPr="00A849CB">
              <w:rPr>
                <w:color w:val="2D2D2D"/>
                <w:sz w:val="19"/>
                <w:szCs w:val="19"/>
              </w:rPr>
              <w:br/>
              <w:t>жилой площади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108 </w:t>
            </w:r>
            <w:r w:rsidRPr="00A849CB">
              <w:rPr>
                <w:color w:val="2D2D2D"/>
                <w:sz w:val="19"/>
                <w:szCs w:val="19"/>
              </w:rPr>
              <w:br/>
            </w:r>
            <w:r w:rsidRPr="00A849CB">
              <w:rPr>
                <w:color w:val="2D2D2D"/>
                <w:sz w:val="19"/>
                <w:szCs w:val="19"/>
              </w:rPr>
              <w:br/>
              <w:t>144 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49CB" w:rsidRPr="00A849CB" w:rsidRDefault="00A849CB" w:rsidP="00A849CB">
            <w:pPr>
              <w:spacing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 w:rsidRPr="00A849CB">
              <w:rPr>
                <w:color w:val="2D2D2D"/>
                <w:sz w:val="19"/>
                <w:szCs w:val="19"/>
              </w:rPr>
              <w:t>9 </w:t>
            </w:r>
            <w:r w:rsidRPr="00A849CB">
              <w:rPr>
                <w:color w:val="2D2D2D"/>
                <w:sz w:val="19"/>
                <w:szCs w:val="19"/>
              </w:rPr>
              <w:br/>
            </w:r>
            <w:r w:rsidRPr="00A849CB">
              <w:rPr>
                <w:color w:val="2D2D2D"/>
                <w:sz w:val="19"/>
                <w:szCs w:val="19"/>
              </w:rPr>
              <w:br/>
              <w:t>12 </w:t>
            </w:r>
          </w:p>
        </w:tc>
      </w:tr>
    </w:tbl>
    <w:p w:rsidR="00A849CB" w:rsidRDefault="00A849CB" w:rsidP="00A849CB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 w:rsidRPr="00A849CB"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A849CB" w:rsidRDefault="00A849CB" w:rsidP="00A849CB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A849CB" w:rsidRDefault="00A849CB" w:rsidP="00A849CB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A849CB" w:rsidRPr="00A849CB" w:rsidRDefault="00A849CB" w:rsidP="00A849CB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C14D5F" w:rsidRPr="00A849CB" w:rsidRDefault="00A849CB" w:rsidP="00A849CB">
      <w:pPr>
        <w:shd w:val="clear" w:color="auto" w:fill="FFFFFF"/>
        <w:rPr>
          <w:rFonts w:ascii="Helvetica" w:hAnsi="Helvetica" w:cs="Helvetica"/>
          <w:color w:val="333333"/>
          <w:sz w:val="19"/>
          <w:szCs w:val="19"/>
        </w:rPr>
      </w:pPr>
    </w:p>
    <w:sectPr w:rsidR="00C14D5F" w:rsidRPr="00A849CB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513F59"/>
    <w:rsid w:val="006C1A63"/>
    <w:rsid w:val="007D4D88"/>
    <w:rsid w:val="007D7531"/>
    <w:rsid w:val="009A611F"/>
    <w:rsid w:val="00A351D6"/>
    <w:rsid w:val="00A849CB"/>
    <w:rsid w:val="00AA2503"/>
    <w:rsid w:val="00B965DE"/>
    <w:rsid w:val="00C61E14"/>
    <w:rsid w:val="00D13FA7"/>
    <w:rsid w:val="00D14A1B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A8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63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39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2018-07-07T04:00:00Z</dcterms:created>
  <dcterms:modified xsi:type="dcterms:W3CDTF">2018-07-07T04:00:00Z</dcterms:modified>
</cp:coreProperties>
</file>