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9" w:rsidRPr="00AF6F39" w:rsidRDefault="00AF6F39" w:rsidP="00AF6F3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AF6F39">
        <w:rPr>
          <w:rFonts w:ascii="Arial" w:hAnsi="Arial" w:cs="Arial"/>
          <w:color w:val="2D2D2D"/>
          <w:spacing w:val="2"/>
          <w:sz w:val="22"/>
          <w:szCs w:val="22"/>
        </w:rPr>
        <w:t>О внесении изменения в постановление Региональной службы по тарифам Ростовской области от 26.06.2019 N 28/7 "Об установлении розничной цены на природный газ, реализуемый населению Ростовской области"</w:t>
      </w:r>
    </w:p>
    <w:p w:rsidR="00AF6F39" w:rsidRPr="00AF6F39" w:rsidRDefault="00AF6F39" w:rsidP="00AF6F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2"/>
          <w:szCs w:val="22"/>
        </w:rPr>
      </w:pPr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  <w:t>РЕГИОНАЛЬНАЯ СЛУЖБА ПО ТАРИФАМ РОСТОВСКОЙ ОБЛАСТИ</w:t>
      </w:r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</w:r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  <w:t>ПОСТАНОВЛЕНИЕ</w:t>
      </w:r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  <w:t>от 30 июля 2019 года N 32/3</w:t>
      </w:r>
      <w:proofErr w:type="gramStart"/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</w:r>
      <w:r w:rsidRPr="00AF6F39">
        <w:rPr>
          <w:rFonts w:ascii="Arial" w:hAnsi="Arial" w:cs="Arial"/>
          <w:color w:val="3C3C3C"/>
          <w:spacing w:val="2"/>
          <w:sz w:val="22"/>
          <w:szCs w:val="22"/>
        </w:rPr>
        <w:br/>
        <w:t>О</w:t>
      </w:r>
      <w:proofErr w:type="gramEnd"/>
      <w:r w:rsidRPr="00AF6F39">
        <w:rPr>
          <w:rFonts w:ascii="Arial" w:hAnsi="Arial" w:cs="Arial"/>
          <w:color w:val="3C3C3C"/>
          <w:spacing w:val="2"/>
          <w:sz w:val="22"/>
          <w:szCs w:val="22"/>
        </w:rPr>
        <w:t xml:space="preserve"> внесении изменения в постановление Региональной службы по тарифам Ростовской области от 26.06.2019 N 28/7 "Об установлении розничной цены на природный газ, реализуемый населению Ростовской области"</w:t>
      </w:r>
    </w:p>
    <w:p w:rsidR="00AF6F39" w:rsidRDefault="00AF6F39" w:rsidP="00AF6F3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AF6F39" w:rsidRDefault="00AF6F39" w:rsidP="00AF6F39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Приложение. Розничные цены на природный газ, реализуемый населению Ростовской области, с 1 июля 2019 года</w:t>
      </w:r>
    </w:p>
    <w:p w:rsidR="00AF6F39" w:rsidRDefault="00AF6F39" w:rsidP="00AF6F3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9989" w:type="dxa"/>
        <w:tblCellMar>
          <w:left w:w="0" w:type="dxa"/>
          <w:right w:w="0" w:type="dxa"/>
        </w:tblCellMar>
        <w:tblLook w:val="04A0"/>
      </w:tblPr>
      <w:tblGrid>
        <w:gridCol w:w="739"/>
        <w:gridCol w:w="5924"/>
        <w:gridCol w:w="1848"/>
        <w:gridCol w:w="1478"/>
      </w:tblGrid>
      <w:tr w:rsidR="00AF6F39" w:rsidTr="00AF6F39">
        <w:trPr>
          <w:trHeight w:val="15"/>
        </w:trPr>
        <w:tc>
          <w:tcPr>
            <w:tcW w:w="739" w:type="dxa"/>
            <w:hideMark/>
          </w:tcPr>
          <w:p w:rsidR="00AF6F39" w:rsidRDefault="00AF6F39">
            <w:pPr>
              <w:rPr>
                <w:sz w:val="2"/>
              </w:rPr>
            </w:pPr>
          </w:p>
        </w:tc>
        <w:tc>
          <w:tcPr>
            <w:tcW w:w="5924" w:type="dxa"/>
            <w:hideMark/>
          </w:tcPr>
          <w:p w:rsidR="00AF6F39" w:rsidRDefault="00AF6F3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AF6F39" w:rsidRDefault="00AF6F39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AF6F39" w:rsidRDefault="00AF6F39">
            <w:pPr>
              <w:rPr>
                <w:sz w:val="2"/>
              </w:rPr>
            </w:pP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</w:p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Направления использования газа населением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на газ (с учетом НДС)</w:t>
            </w: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 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>, приведенный к стандартным условиям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6F39" w:rsidRPr="00AF6F39" w:rsidRDefault="00AF6F39" w:rsidP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6F39">
              <w:rPr>
                <w:color w:val="2D2D2D"/>
                <w:sz w:val="28"/>
                <w:szCs w:val="28"/>
              </w:rPr>
              <w:t>6,32</w:t>
            </w: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 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>, приведенный к стандартным условиям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6F39" w:rsidRPr="00AF6F39" w:rsidRDefault="00AF6F39" w:rsidP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6F39">
              <w:rPr>
                <w:color w:val="2D2D2D"/>
                <w:sz w:val="28"/>
                <w:szCs w:val="28"/>
              </w:rPr>
              <w:t>6,32</w:t>
            </w: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 куб. м, </w:t>
            </w:r>
            <w:proofErr w:type="gramStart"/>
            <w:r>
              <w:rPr>
                <w:color w:val="2D2D2D"/>
                <w:sz w:val="19"/>
                <w:szCs w:val="19"/>
              </w:rPr>
              <w:t>приведенных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к стандартным условиям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6F39" w:rsidRPr="00AF6F39" w:rsidRDefault="00AF6F39" w:rsidP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AF6F39">
              <w:rPr>
                <w:color w:val="2D2D2D"/>
                <w:sz w:val="28"/>
                <w:szCs w:val="28"/>
              </w:rPr>
              <w:t>6,29</w:t>
            </w: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руб./1000 куб. м, </w:t>
            </w:r>
            <w:proofErr w:type="gramStart"/>
            <w:r>
              <w:rPr>
                <w:color w:val="2D2D2D"/>
                <w:sz w:val="19"/>
                <w:szCs w:val="19"/>
              </w:rPr>
              <w:t>приведенных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к стандартным условиям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6184,96</w:t>
            </w:r>
          </w:p>
        </w:tc>
      </w:tr>
      <w:tr w:rsidR="00AF6F39" w:rsidTr="00AF6F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руб./1000 куб. м, </w:t>
            </w:r>
            <w:proofErr w:type="gramStart"/>
            <w:r>
              <w:rPr>
                <w:color w:val="2D2D2D"/>
                <w:sz w:val="19"/>
                <w:szCs w:val="19"/>
              </w:rPr>
              <w:t>приведенных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к стандартным условиям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39" w:rsidRDefault="00AF6F3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6184,96</w:t>
            </w:r>
          </w:p>
        </w:tc>
      </w:tr>
    </w:tbl>
    <w:p w:rsidR="00AF6F39" w:rsidRDefault="00AF6F39" w:rsidP="00AF6F3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BF754F" w:rsidRPr="00AF6F39" w:rsidRDefault="00BF754F" w:rsidP="00AF6F39"/>
    <w:sectPr w:rsidR="00BF754F" w:rsidRPr="00AF6F39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106B31"/>
    <w:rsid w:val="00270FAB"/>
    <w:rsid w:val="00335A54"/>
    <w:rsid w:val="00604EAD"/>
    <w:rsid w:val="008651F6"/>
    <w:rsid w:val="009A611F"/>
    <w:rsid w:val="00A33B1B"/>
    <w:rsid w:val="00A6610D"/>
    <w:rsid w:val="00AB6A9A"/>
    <w:rsid w:val="00AF356C"/>
    <w:rsid w:val="00AF6F39"/>
    <w:rsid w:val="00BF754F"/>
    <w:rsid w:val="00D14A1B"/>
    <w:rsid w:val="00DE2D1A"/>
    <w:rsid w:val="00E86D96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20">
    <w:name w:val="Заголовок 2 Знак"/>
    <w:basedOn w:val="a0"/>
    <w:link w:val="2"/>
    <w:uiPriority w:val="9"/>
    <w:semiHidden/>
    <w:rsid w:val="00AB6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B6A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6A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2018-06-19T04:56:00Z</dcterms:created>
  <dcterms:modified xsi:type="dcterms:W3CDTF">2019-09-12T12:12:00Z</dcterms:modified>
</cp:coreProperties>
</file>